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2" w14:textId="77777777" w:rsidR="008D6DB7" w:rsidRDefault="008D6DB7">
      <w:pPr>
        <w:pBdr>
          <w:top w:val="nil"/>
          <w:left w:val="nil"/>
          <w:bottom w:val="nil"/>
          <w:right w:val="nil"/>
          <w:between w:val="nil"/>
        </w:pBdr>
        <w:ind w:right="-375"/>
        <w:jc w:val="both"/>
        <w:rPr>
          <w:rFonts w:ascii="Arial" w:eastAsia="Arial" w:hAnsi="Arial" w:cs="Arial"/>
          <w:color w:val="000000"/>
          <w:sz w:val="20"/>
          <w:szCs w:val="20"/>
        </w:rPr>
      </w:pPr>
      <w:bookmarkStart w:id="0" w:name="_GoBack"/>
      <w:bookmarkEnd w:id="0"/>
    </w:p>
    <w:p w14:paraId="00000003" w14:textId="77777777" w:rsidR="008D6DB7" w:rsidRDefault="004B4F7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8D6DB7" w:rsidRDefault="008D6DB7">
      <w:pPr>
        <w:pBdr>
          <w:top w:val="nil"/>
          <w:left w:val="nil"/>
          <w:bottom w:val="nil"/>
          <w:right w:val="nil"/>
          <w:between w:val="nil"/>
        </w:pBdr>
        <w:ind w:left="720" w:right="-375"/>
        <w:jc w:val="both"/>
        <w:rPr>
          <w:rFonts w:ascii="Calibri" w:eastAsia="Calibri" w:hAnsi="Calibri" w:cs="Calibri"/>
          <w:sz w:val="22"/>
          <w:szCs w:val="22"/>
        </w:rPr>
      </w:pPr>
    </w:p>
    <w:p w14:paraId="00000005" w14:textId="77777777" w:rsidR="008D6DB7" w:rsidRDefault="004B4F7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sz w:val="14"/>
          <w:szCs w:val="14"/>
        </w:rPr>
        <w:t xml:space="preserve"> </w:t>
      </w: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8D6DB7" w:rsidRDefault="008D6DB7">
      <w:pPr>
        <w:pBdr>
          <w:top w:val="nil"/>
          <w:left w:val="nil"/>
          <w:bottom w:val="nil"/>
          <w:right w:val="nil"/>
          <w:between w:val="nil"/>
        </w:pBdr>
        <w:ind w:right="-375"/>
        <w:jc w:val="both"/>
        <w:rPr>
          <w:rFonts w:ascii="Calibri" w:eastAsia="Calibri" w:hAnsi="Calibri" w:cs="Calibri"/>
          <w:color w:val="000000"/>
          <w:sz w:val="22"/>
          <w:szCs w:val="22"/>
        </w:rPr>
      </w:pPr>
    </w:p>
    <w:p w14:paraId="00000007" w14:textId="77777777" w:rsidR="008D6DB7" w:rsidRDefault="004B4F7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895F54">
        <w:rPr>
          <w:rFonts w:ascii="Calibri" w:eastAsia="Calibri" w:hAnsi="Calibri" w:cs="Calibri"/>
          <w:color w:val="000000"/>
          <w:sz w:val="22"/>
          <w:szCs w:val="22"/>
        </w:rPr>
        <w:t>Manifiesto bajo protesta de decir verdad que las propuestas técnica y económica que presento para la presente invitación no implican ventajas ilícitas respecto de otros interesados y declaro que la propuesta de</w:t>
      </w:r>
      <w:r>
        <w:rPr>
          <w:rFonts w:ascii="Calibri" w:eastAsia="Calibri" w:hAnsi="Calibri" w:cs="Calibri"/>
          <w:color w:val="000000"/>
          <w:sz w:val="22"/>
          <w:szCs w:val="22"/>
        </w:rPr>
        <w:t xml:space="preserv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8D6DB7" w:rsidRDefault="008D6DB7">
      <w:pPr>
        <w:pBdr>
          <w:top w:val="nil"/>
          <w:left w:val="nil"/>
          <w:bottom w:val="nil"/>
          <w:right w:val="nil"/>
          <w:between w:val="nil"/>
        </w:pBdr>
        <w:ind w:left="708" w:right="-375" w:hanging="708"/>
        <w:rPr>
          <w:rFonts w:ascii="Calibri" w:eastAsia="Calibri" w:hAnsi="Calibri" w:cs="Calibri"/>
          <w:color w:val="000000"/>
          <w:sz w:val="22"/>
          <w:szCs w:val="22"/>
        </w:rPr>
      </w:pPr>
    </w:p>
    <w:p w14:paraId="00000009" w14:textId="77777777" w:rsidR="008D6DB7" w:rsidRDefault="004B4F7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8D6DB7" w:rsidRDefault="008D6DB7">
      <w:pPr>
        <w:pBdr>
          <w:top w:val="nil"/>
          <w:left w:val="nil"/>
          <w:bottom w:val="nil"/>
          <w:right w:val="nil"/>
          <w:between w:val="nil"/>
        </w:pBdr>
        <w:ind w:right="-375"/>
        <w:jc w:val="both"/>
        <w:rPr>
          <w:rFonts w:ascii="Calibri" w:eastAsia="Calibri" w:hAnsi="Calibri" w:cs="Calibri"/>
          <w:color w:val="000000"/>
          <w:sz w:val="22"/>
          <w:szCs w:val="22"/>
        </w:rPr>
      </w:pPr>
    </w:p>
    <w:p w14:paraId="0000000B" w14:textId="65CA2BC3" w:rsidR="008D6DB7" w:rsidRDefault="004B4F7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responderé por defecto</w:t>
      </w:r>
      <w:r w:rsidR="00FB498C">
        <w:rPr>
          <w:rFonts w:ascii="Calibri" w:eastAsia="Calibri" w:hAnsi="Calibri" w:cs="Calibri"/>
          <w:color w:val="000000"/>
          <w:sz w:val="22"/>
          <w:szCs w:val="22"/>
        </w:rPr>
        <w:t>s de fabricación, mano de obra</w:t>
      </w:r>
      <w:r>
        <w:rPr>
          <w:rFonts w:ascii="Calibri" w:eastAsia="Calibri" w:hAnsi="Calibri" w:cs="Calibri"/>
          <w:color w:val="000000"/>
          <w:sz w:val="22"/>
          <w:szCs w:val="22"/>
        </w:rPr>
        <w:t xml:space="preserve"> y/o vicios ocultos de los bienes en que participo por un periodo mínimo de </w:t>
      </w:r>
      <w:r>
        <w:rPr>
          <w:rFonts w:ascii="Calibri" w:eastAsia="Calibri" w:hAnsi="Calibri" w:cs="Calibri"/>
          <w:b/>
          <w:color w:val="000000"/>
          <w:sz w:val="22"/>
          <w:szCs w:val="22"/>
        </w:rPr>
        <w:t>1 (un) año</w:t>
      </w:r>
      <w:r>
        <w:rPr>
          <w:rFonts w:ascii="Calibri" w:eastAsia="Calibri" w:hAnsi="Calibri" w:cs="Calibri"/>
          <w:color w:val="000000"/>
          <w:sz w:val="22"/>
          <w:szCs w:val="22"/>
        </w:rPr>
        <w:t xml:space="preserve"> en aquellas partidas donde no se haga mención de la garantía </w:t>
      </w:r>
      <w:r>
        <w:rPr>
          <w:rFonts w:ascii="Calibri" w:eastAsia="Calibri" w:hAnsi="Calibri" w:cs="Calibri"/>
          <w:sz w:val="22"/>
          <w:szCs w:val="22"/>
        </w:rPr>
        <w:t>o</w:t>
      </w:r>
      <w:r>
        <w:rPr>
          <w:rFonts w:ascii="Calibri" w:eastAsia="Calibri" w:hAnsi="Calibri" w:cs="Calibri"/>
          <w:color w:val="000000"/>
          <w:sz w:val="22"/>
          <w:szCs w:val="22"/>
        </w:rPr>
        <w:t xml:space="preserve"> por los </w:t>
      </w:r>
      <w:r>
        <w:rPr>
          <w:rFonts w:ascii="Calibri" w:eastAsia="Calibri" w:hAnsi="Calibri" w:cs="Calibri"/>
          <w:sz w:val="22"/>
          <w:szCs w:val="22"/>
        </w:rPr>
        <w:t>períodos</w:t>
      </w:r>
      <w:r>
        <w:rPr>
          <w:rFonts w:ascii="Calibri" w:eastAsia="Calibri" w:hAnsi="Calibri" w:cs="Calibri"/>
          <w:color w:val="000000"/>
          <w:sz w:val="22"/>
          <w:szCs w:val="22"/>
        </w:rPr>
        <w:t xml:space="preserve"> mínimos solicitados, según aplique, incluyendo cualquier gasto necesario para su traslado al fabricante y devolución al área usuaria de Gobierno del Estado.</w:t>
      </w:r>
    </w:p>
    <w:p w14:paraId="0000000C" w14:textId="77777777" w:rsidR="008D6DB7" w:rsidRDefault="008D6DB7">
      <w:pPr>
        <w:pBdr>
          <w:top w:val="nil"/>
          <w:left w:val="nil"/>
          <w:bottom w:val="nil"/>
          <w:right w:val="nil"/>
          <w:between w:val="nil"/>
        </w:pBdr>
        <w:ind w:right="-375"/>
        <w:jc w:val="both"/>
        <w:rPr>
          <w:rFonts w:ascii="Calibri" w:eastAsia="Calibri" w:hAnsi="Calibri" w:cs="Calibri"/>
          <w:color w:val="000000"/>
          <w:sz w:val="22"/>
          <w:szCs w:val="22"/>
        </w:rPr>
      </w:pPr>
    </w:p>
    <w:p w14:paraId="0000000D" w14:textId="77777777" w:rsidR="008D6DB7" w:rsidRDefault="004B4F7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0E" w14:textId="77777777" w:rsidR="008D6DB7" w:rsidRDefault="008D6DB7">
      <w:pPr>
        <w:pBdr>
          <w:top w:val="nil"/>
          <w:left w:val="nil"/>
          <w:bottom w:val="nil"/>
          <w:right w:val="nil"/>
          <w:between w:val="nil"/>
        </w:pBdr>
        <w:ind w:right="-375"/>
        <w:jc w:val="both"/>
        <w:rPr>
          <w:rFonts w:ascii="Calibri" w:eastAsia="Calibri" w:hAnsi="Calibri" w:cs="Calibri"/>
          <w:color w:val="000000"/>
          <w:sz w:val="22"/>
          <w:szCs w:val="22"/>
        </w:rPr>
      </w:pPr>
    </w:p>
    <w:p w14:paraId="0000000F" w14:textId="77777777" w:rsidR="008D6DB7" w:rsidRDefault="004B4F7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8D6DB7" w:rsidRDefault="008D6DB7">
      <w:pPr>
        <w:pBdr>
          <w:top w:val="nil"/>
          <w:left w:val="nil"/>
          <w:bottom w:val="nil"/>
          <w:right w:val="nil"/>
          <w:between w:val="nil"/>
        </w:pBdr>
        <w:ind w:right="-375"/>
        <w:jc w:val="both"/>
        <w:rPr>
          <w:rFonts w:ascii="Calibri" w:eastAsia="Calibri" w:hAnsi="Calibri" w:cs="Calibri"/>
          <w:color w:val="000000"/>
          <w:sz w:val="22"/>
          <w:szCs w:val="22"/>
        </w:rPr>
      </w:pPr>
    </w:p>
    <w:p w14:paraId="00000011" w14:textId="77777777" w:rsidR="008D6DB7" w:rsidRDefault="004B4F7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8D6DB7" w:rsidRDefault="008D6DB7">
      <w:pPr>
        <w:pBdr>
          <w:top w:val="nil"/>
          <w:left w:val="nil"/>
          <w:bottom w:val="nil"/>
          <w:right w:val="nil"/>
          <w:between w:val="nil"/>
        </w:pBdr>
        <w:ind w:right="-375"/>
        <w:jc w:val="both"/>
        <w:rPr>
          <w:rFonts w:ascii="Calibri" w:eastAsia="Calibri" w:hAnsi="Calibri" w:cs="Calibri"/>
          <w:color w:val="000000"/>
          <w:sz w:val="22"/>
          <w:szCs w:val="22"/>
        </w:rPr>
      </w:pPr>
    </w:p>
    <w:p w14:paraId="00000013" w14:textId="77777777" w:rsidR="008D6DB7" w:rsidRDefault="004B4F7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8D6DB7" w:rsidRDefault="008D6DB7">
      <w:pPr>
        <w:pBdr>
          <w:top w:val="nil"/>
          <w:left w:val="nil"/>
          <w:bottom w:val="nil"/>
          <w:right w:val="nil"/>
          <w:between w:val="nil"/>
        </w:pBdr>
        <w:ind w:right="-375"/>
        <w:jc w:val="both"/>
        <w:rPr>
          <w:rFonts w:ascii="Calibri" w:eastAsia="Calibri" w:hAnsi="Calibri" w:cs="Calibri"/>
          <w:color w:val="000000"/>
          <w:sz w:val="22"/>
          <w:szCs w:val="22"/>
        </w:rPr>
      </w:pPr>
    </w:p>
    <w:p w14:paraId="00000015" w14:textId="77777777" w:rsidR="008D6DB7" w:rsidRDefault="004B4F7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8D6DB7" w:rsidRDefault="008D6DB7">
      <w:pPr>
        <w:pBdr>
          <w:top w:val="nil"/>
          <w:left w:val="nil"/>
          <w:bottom w:val="nil"/>
          <w:right w:val="nil"/>
          <w:between w:val="nil"/>
        </w:pBdr>
        <w:ind w:right="-375"/>
        <w:jc w:val="both"/>
        <w:rPr>
          <w:rFonts w:ascii="Calibri" w:eastAsia="Calibri" w:hAnsi="Calibri" w:cs="Calibri"/>
          <w:color w:val="000000"/>
          <w:sz w:val="22"/>
          <w:szCs w:val="22"/>
        </w:rPr>
      </w:pPr>
    </w:p>
    <w:p w14:paraId="00000017" w14:textId="77777777" w:rsidR="008D6DB7" w:rsidRDefault="004B4F7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las </w:t>
      </w:r>
      <w:r>
        <w:rPr>
          <w:rFonts w:ascii="Calibri" w:eastAsia="Calibri" w:hAnsi="Calibri" w:cs="Calibri"/>
          <w:color w:val="000000"/>
          <w:sz w:val="22"/>
          <w:szCs w:val="22"/>
        </w:rPr>
        <w:lastRenderedPageBreak/>
        <w:t xml:space="preserve">mismas y a la Ley de Contrataciones Públicas para el Estado de Guanajuato y el Reglamento de la Ley de Contrataciones Públicas para el Estado de Guanajuato de la Administración Pública Estatal. </w:t>
      </w:r>
    </w:p>
    <w:p w14:paraId="00000018" w14:textId="77777777" w:rsidR="008D6DB7" w:rsidRDefault="008D6DB7">
      <w:pPr>
        <w:pBdr>
          <w:top w:val="nil"/>
          <w:left w:val="nil"/>
          <w:bottom w:val="nil"/>
          <w:right w:val="nil"/>
          <w:between w:val="nil"/>
        </w:pBdr>
        <w:ind w:right="-375"/>
        <w:jc w:val="both"/>
        <w:rPr>
          <w:rFonts w:ascii="Calibri" w:eastAsia="Calibri" w:hAnsi="Calibri" w:cs="Calibri"/>
          <w:color w:val="000000"/>
          <w:sz w:val="22"/>
          <w:szCs w:val="22"/>
        </w:rPr>
      </w:pPr>
    </w:p>
    <w:p w14:paraId="00000019" w14:textId="77777777" w:rsidR="008D6DB7" w:rsidRDefault="008D6DB7">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8D6DB7" w:rsidRDefault="004B4F7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8D6DB7" w:rsidRDefault="008D6DB7">
      <w:pPr>
        <w:pBdr>
          <w:top w:val="nil"/>
          <w:left w:val="nil"/>
          <w:bottom w:val="nil"/>
          <w:right w:val="nil"/>
          <w:between w:val="nil"/>
        </w:pBdr>
        <w:ind w:right="-375"/>
        <w:jc w:val="both"/>
        <w:rPr>
          <w:rFonts w:ascii="Calibri" w:eastAsia="Calibri" w:hAnsi="Calibri" w:cs="Calibri"/>
          <w:color w:val="000000"/>
          <w:sz w:val="22"/>
          <w:szCs w:val="22"/>
        </w:rPr>
      </w:pPr>
    </w:p>
    <w:p w14:paraId="0000001C" w14:textId="25B8A86A" w:rsidR="008D6DB7" w:rsidRDefault="004B4F7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que los precios ofertados son firmes a partir de la fecha </w:t>
      </w:r>
      <w:r w:rsidR="00A4376E">
        <w:rPr>
          <w:rFonts w:ascii="Calibri" w:eastAsia="Calibri" w:hAnsi="Calibri" w:cs="Calibri"/>
          <w:color w:val="000000"/>
          <w:sz w:val="22"/>
          <w:szCs w:val="22"/>
        </w:rPr>
        <w:t xml:space="preserve">la </w:t>
      </w:r>
      <w:r w:rsidRPr="00A4376E">
        <w:rPr>
          <w:rFonts w:ascii="Calibri" w:eastAsia="Calibri" w:hAnsi="Calibri" w:cs="Calibri"/>
          <w:color w:val="000000"/>
          <w:sz w:val="22"/>
          <w:szCs w:val="22"/>
        </w:rPr>
        <w:t>presentación de ofertas y hasta la fecha de entrega total y cumplimiento d</w:t>
      </w:r>
      <w:r>
        <w:rPr>
          <w:rFonts w:ascii="Calibri" w:eastAsia="Calibri" w:hAnsi="Calibri" w:cs="Calibri"/>
          <w:color w:val="000000"/>
          <w:sz w:val="22"/>
          <w:szCs w:val="22"/>
        </w:rPr>
        <w:t>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8D6DB7" w:rsidRDefault="008D6DB7">
      <w:pPr>
        <w:pBdr>
          <w:top w:val="nil"/>
          <w:left w:val="nil"/>
          <w:bottom w:val="nil"/>
          <w:right w:val="nil"/>
          <w:between w:val="nil"/>
        </w:pBdr>
        <w:ind w:right="-375"/>
        <w:jc w:val="both"/>
        <w:rPr>
          <w:rFonts w:ascii="Calibri" w:eastAsia="Calibri" w:hAnsi="Calibri" w:cs="Calibri"/>
          <w:color w:val="000000"/>
          <w:sz w:val="22"/>
          <w:szCs w:val="22"/>
        </w:rPr>
      </w:pPr>
    </w:p>
    <w:p w14:paraId="0000001E" w14:textId="77777777" w:rsidR="008D6DB7" w:rsidRPr="00A4376E" w:rsidRDefault="004B4F7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4376E">
        <w:rPr>
          <w:rFonts w:ascii="Calibri" w:eastAsia="Calibri" w:hAnsi="Calibri" w:cs="Calibri"/>
          <w:color w:val="000000"/>
          <w:sz w:val="22"/>
          <w:szCs w:val="22"/>
        </w:rPr>
        <w:t>Manifiesto bajo protesta de decir verdad que sostengo la oferta técnica y económica presentada para la presente invitación, en los términos que al efecto contempla la Ley.</w:t>
      </w:r>
    </w:p>
    <w:p w14:paraId="0000001F" w14:textId="77777777" w:rsidR="008D6DB7" w:rsidRDefault="008D6DB7">
      <w:pPr>
        <w:pBdr>
          <w:top w:val="nil"/>
          <w:left w:val="nil"/>
          <w:bottom w:val="nil"/>
          <w:right w:val="nil"/>
          <w:between w:val="nil"/>
        </w:pBdr>
        <w:ind w:right="-375"/>
        <w:jc w:val="both"/>
        <w:rPr>
          <w:rFonts w:ascii="Calibri" w:eastAsia="Calibri" w:hAnsi="Calibri" w:cs="Calibri"/>
          <w:color w:val="000000"/>
          <w:sz w:val="22"/>
          <w:szCs w:val="22"/>
        </w:rPr>
      </w:pPr>
    </w:p>
    <w:p w14:paraId="00000020" w14:textId="77777777" w:rsidR="008D6DB7" w:rsidRDefault="004B4F7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8D6DB7" w:rsidRDefault="008D6DB7">
      <w:pPr>
        <w:pBdr>
          <w:top w:val="nil"/>
          <w:left w:val="nil"/>
          <w:bottom w:val="nil"/>
          <w:right w:val="nil"/>
          <w:between w:val="nil"/>
        </w:pBdr>
        <w:ind w:left="708" w:hanging="708"/>
        <w:rPr>
          <w:rFonts w:ascii="Calibri" w:eastAsia="Calibri" w:hAnsi="Calibri" w:cs="Calibri"/>
          <w:color w:val="000000"/>
          <w:sz w:val="22"/>
          <w:szCs w:val="22"/>
        </w:rPr>
      </w:pPr>
    </w:p>
    <w:p w14:paraId="00000022" w14:textId="77777777" w:rsidR="008D6DB7" w:rsidRDefault="004B4F7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 fecha de entrega de los bienes ofertados es de acuerdo a lo solicitado en la presente invitación.</w:t>
      </w:r>
    </w:p>
    <w:p w14:paraId="00000023" w14:textId="77777777" w:rsidR="008D6DB7" w:rsidRDefault="008D6DB7">
      <w:pPr>
        <w:pBdr>
          <w:top w:val="nil"/>
          <w:left w:val="nil"/>
          <w:bottom w:val="nil"/>
          <w:right w:val="nil"/>
          <w:between w:val="nil"/>
        </w:pBdr>
        <w:ind w:left="720" w:right="-375"/>
        <w:jc w:val="both"/>
        <w:rPr>
          <w:rFonts w:ascii="Calibri" w:eastAsia="Calibri" w:hAnsi="Calibri" w:cs="Calibri"/>
          <w:sz w:val="22"/>
          <w:szCs w:val="22"/>
        </w:rPr>
      </w:pPr>
    </w:p>
    <w:p w14:paraId="00000024" w14:textId="77777777" w:rsidR="008D6DB7" w:rsidRDefault="004B4F7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sz w:val="14"/>
          <w:szCs w:val="14"/>
        </w:rPr>
        <w:t xml:space="preserve"> </w:t>
      </w:r>
      <w:r>
        <w:rPr>
          <w:rFonts w:ascii="Calibri" w:eastAsia="Calibri" w:hAnsi="Calibri" w:cs="Calibri"/>
          <w:sz w:val="22"/>
          <w:szCs w:val="22"/>
        </w:rPr>
        <w:t>Manifiesto bajo protesta de decir verdad que mi representada no ha sido declarada en estado de concurso mercantil o de quiebra.</w:t>
      </w:r>
    </w:p>
    <w:p w14:paraId="00000025" w14:textId="77777777" w:rsidR="008D6DB7" w:rsidRDefault="008D6DB7">
      <w:pPr>
        <w:pBdr>
          <w:top w:val="nil"/>
          <w:left w:val="nil"/>
          <w:bottom w:val="nil"/>
          <w:right w:val="nil"/>
          <w:between w:val="nil"/>
        </w:pBdr>
        <w:ind w:left="720" w:right="-375"/>
        <w:jc w:val="both"/>
        <w:rPr>
          <w:rFonts w:ascii="Calibri" w:eastAsia="Calibri" w:hAnsi="Calibri" w:cs="Calibri"/>
          <w:sz w:val="22"/>
          <w:szCs w:val="22"/>
        </w:rPr>
      </w:pPr>
    </w:p>
    <w:p w14:paraId="00000026" w14:textId="77777777" w:rsidR="008D6DB7" w:rsidRDefault="004B4F7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sz w:val="14"/>
          <w:szCs w:val="14"/>
        </w:rPr>
        <w:t xml:space="preserve">   </w:t>
      </w:r>
      <w:r>
        <w:rPr>
          <w:rFonts w:ascii="Calibri" w:eastAsia="Calibri" w:hAnsi="Calibri" w:cs="Calibri"/>
          <w:sz w:val="22"/>
          <w:szCs w:val="22"/>
        </w:rPr>
        <w:t>Manifiesto bajo protesta de decir verdad que la persona moral que represento, no se encuentra inhabilitada ni tiene socios que hayan sido inhabilitados.</w:t>
      </w:r>
    </w:p>
    <w:p w14:paraId="00000027" w14:textId="77777777" w:rsidR="008D6DB7" w:rsidRDefault="008D6DB7">
      <w:pPr>
        <w:pBdr>
          <w:top w:val="nil"/>
          <w:left w:val="nil"/>
          <w:bottom w:val="nil"/>
          <w:right w:val="nil"/>
          <w:between w:val="nil"/>
        </w:pBdr>
        <w:ind w:left="708" w:right="-375" w:hanging="708"/>
        <w:rPr>
          <w:rFonts w:ascii="Calibri" w:eastAsia="Calibri" w:hAnsi="Calibri" w:cs="Calibri"/>
          <w:color w:val="000000"/>
          <w:sz w:val="22"/>
          <w:szCs w:val="22"/>
        </w:rPr>
      </w:pPr>
    </w:p>
    <w:p w14:paraId="2B41D259" w14:textId="77777777" w:rsidR="000B1BF0" w:rsidRDefault="004B4F78" w:rsidP="000B1BF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4376E">
        <w:rPr>
          <w:rFonts w:ascii="Calibri" w:eastAsia="Calibri" w:hAnsi="Calibri" w:cs="Calibri"/>
          <w:color w:val="000000"/>
          <w:sz w:val="22"/>
          <w:szCs w:val="22"/>
        </w:rPr>
        <w:t>Manifiesto bajo protesta de decir verdad que somos Distribuidor Autorizado y/o Fabricante de la marca ofertada.</w:t>
      </w:r>
    </w:p>
    <w:p w14:paraId="125AC813" w14:textId="77777777" w:rsidR="000B1BF0" w:rsidRDefault="000B1BF0" w:rsidP="000B1BF0">
      <w:pPr>
        <w:pStyle w:val="Prrafodelista"/>
        <w:rPr>
          <w:rFonts w:ascii="Calibri" w:eastAsia="Calibri" w:hAnsi="Calibri" w:cs="Calibri"/>
          <w:color w:val="000000"/>
          <w:sz w:val="22"/>
          <w:szCs w:val="22"/>
        </w:rPr>
      </w:pPr>
    </w:p>
    <w:p w14:paraId="0D752BCD" w14:textId="419748B9" w:rsidR="000B1BF0" w:rsidRPr="000B1BF0" w:rsidRDefault="000B1BF0" w:rsidP="000B1BF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0B1BF0">
        <w:rPr>
          <w:rFonts w:ascii="Calibri" w:eastAsia="Calibri" w:hAnsi="Calibri" w:cs="Calibri"/>
          <w:color w:val="000000"/>
          <w:sz w:val="22"/>
          <w:szCs w:val="22"/>
        </w:rPr>
        <w:t>Manifiesto bajo protesta de decir verdad que los productos ofertados cuent</w:t>
      </w:r>
      <w:r>
        <w:rPr>
          <w:rFonts w:ascii="Calibri" w:eastAsia="Calibri" w:hAnsi="Calibri" w:cs="Calibri"/>
          <w:color w:val="000000"/>
          <w:sz w:val="22"/>
          <w:szCs w:val="22"/>
        </w:rPr>
        <w:t>an con una caducidad mínima de 12</w:t>
      </w:r>
      <w:r w:rsidRPr="000B1BF0">
        <w:rPr>
          <w:rFonts w:ascii="Calibri" w:eastAsia="Calibri" w:hAnsi="Calibri" w:cs="Calibri"/>
          <w:color w:val="000000"/>
          <w:sz w:val="22"/>
          <w:szCs w:val="22"/>
        </w:rPr>
        <w:t xml:space="preserve"> meses para los bienes solicitados en el Anexo I a partir de la entrega recepción de conformidad del área usuaria. </w:t>
      </w:r>
    </w:p>
    <w:p w14:paraId="00000029" w14:textId="77777777" w:rsidR="008D6DB7" w:rsidRDefault="008D6DB7">
      <w:pPr>
        <w:pBdr>
          <w:top w:val="nil"/>
          <w:left w:val="nil"/>
          <w:bottom w:val="nil"/>
          <w:right w:val="nil"/>
          <w:between w:val="nil"/>
        </w:pBdr>
        <w:ind w:left="708" w:right="-375" w:hanging="708"/>
        <w:rPr>
          <w:rFonts w:ascii="Calibri" w:eastAsia="Calibri" w:hAnsi="Calibri" w:cs="Calibri"/>
          <w:color w:val="000000"/>
          <w:sz w:val="22"/>
          <w:szCs w:val="22"/>
          <w:highlight w:val="yellow"/>
        </w:rPr>
      </w:pPr>
    </w:p>
    <w:p w14:paraId="0000002B" w14:textId="77777777" w:rsidR="008D6DB7" w:rsidRDefault="008D6DB7">
      <w:pPr>
        <w:pBdr>
          <w:top w:val="nil"/>
          <w:left w:val="nil"/>
          <w:bottom w:val="nil"/>
          <w:right w:val="nil"/>
          <w:between w:val="nil"/>
        </w:pBdr>
        <w:ind w:right="-375"/>
        <w:jc w:val="both"/>
        <w:rPr>
          <w:rFonts w:ascii="Calibri" w:eastAsia="Calibri" w:hAnsi="Calibri" w:cs="Calibri"/>
          <w:color w:val="000000"/>
          <w:sz w:val="22"/>
          <w:szCs w:val="22"/>
        </w:rPr>
      </w:pPr>
    </w:p>
    <w:p w14:paraId="0000002C" w14:textId="77777777" w:rsidR="008D6DB7" w:rsidRDefault="008D6DB7">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8D6DB7" w:rsidRPr="00A4376E" w:rsidRDefault="004B4F78">
      <w:pPr>
        <w:pBdr>
          <w:top w:val="nil"/>
          <w:left w:val="nil"/>
          <w:bottom w:val="nil"/>
          <w:right w:val="nil"/>
          <w:between w:val="nil"/>
        </w:pBdr>
        <w:ind w:right="-375"/>
        <w:jc w:val="both"/>
        <w:rPr>
          <w:rFonts w:ascii="Calibri" w:eastAsia="Calibri" w:hAnsi="Calibri" w:cs="Calibri"/>
          <w:b/>
          <w:color w:val="000000"/>
          <w:sz w:val="22"/>
          <w:szCs w:val="22"/>
        </w:rPr>
      </w:pPr>
      <w:r w:rsidRPr="00A4376E">
        <w:rPr>
          <w:rFonts w:ascii="Calibri" w:eastAsia="Calibri" w:hAnsi="Calibri" w:cs="Calibri"/>
          <w:b/>
          <w:color w:val="000000"/>
          <w:sz w:val="22"/>
          <w:szCs w:val="22"/>
        </w:rPr>
        <w:t>Nota: El presente documento no deberá ser modificado en redacción y ni en el orden presentado.</w:t>
      </w:r>
    </w:p>
    <w:p w14:paraId="0000002E" w14:textId="77777777" w:rsidR="008D6DB7" w:rsidRDefault="004B4F78">
      <w:pPr>
        <w:pBdr>
          <w:top w:val="nil"/>
          <w:left w:val="nil"/>
          <w:bottom w:val="nil"/>
          <w:right w:val="nil"/>
          <w:between w:val="nil"/>
        </w:pBdr>
        <w:ind w:right="-375"/>
        <w:jc w:val="both"/>
        <w:rPr>
          <w:rFonts w:ascii="Calibri" w:eastAsia="Calibri" w:hAnsi="Calibri" w:cs="Calibri"/>
          <w:b/>
          <w:color w:val="000000"/>
          <w:sz w:val="22"/>
          <w:szCs w:val="22"/>
        </w:rPr>
      </w:pPr>
      <w:r w:rsidRPr="00A4376E">
        <w:rPr>
          <w:rFonts w:ascii="Calibri" w:eastAsia="Calibri" w:hAnsi="Calibri" w:cs="Calibri"/>
          <w:b/>
          <w:color w:val="000000"/>
          <w:sz w:val="22"/>
          <w:szCs w:val="22"/>
        </w:rPr>
        <w:t>En caso de omitir alguno de los puntos anteriormente relacionados podrá ser causa de descalificación.</w:t>
      </w:r>
      <w:r>
        <w:rPr>
          <w:rFonts w:ascii="Calibri" w:eastAsia="Calibri" w:hAnsi="Calibri" w:cs="Calibri"/>
          <w:b/>
          <w:color w:val="000000"/>
          <w:sz w:val="22"/>
          <w:szCs w:val="22"/>
        </w:rPr>
        <w:t xml:space="preserve"> </w:t>
      </w:r>
    </w:p>
    <w:p w14:paraId="0000002F" w14:textId="77777777" w:rsidR="008D6DB7" w:rsidRDefault="008D6DB7">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8D6DB7" w:rsidRDefault="008D6DB7">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8D6DB7" w:rsidRDefault="004B4F78">
      <w:pPr>
        <w:pBdr>
          <w:top w:val="nil"/>
          <w:left w:val="nil"/>
          <w:bottom w:val="nil"/>
          <w:right w:val="nil"/>
          <w:between w:val="nil"/>
        </w:pBdr>
        <w:ind w:right="-375"/>
        <w:jc w:val="center"/>
        <w:rPr>
          <w:rFonts w:ascii="Calibri" w:eastAsia="Calibri" w:hAnsi="Calibri" w:cs="Calibri"/>
          <w:b/>
          <w:color w:val="000000"/>
          <w:sz w:val="22"/>
          <w:szCs w:val="22"/>
        </w:rPr>
      </w:pPr>
      <w:r>
        <w:rPr>
          <w:rFonts w:ascii="Calibri" w:eastAsia="Calibri" w:hAnsi="Calibri" w:cs="Calibri"/>
          <w:b/>
          <w:color w:val="000000"/>
          <w:sz w:val="22"/>
          <w:szCs w:val="22"/>
        </w:rPr>
        <w:t>___________________________________</w:t>
      </w:r>
    </w:p>
    <w:p w14:paraId="00000077" w14:textId="5860465D" w:rsidR="008D6DB7" w:rsidRPr="000B1BF0" w:rsidRDefault="004B4F78" w:rsidP="000B1BF0">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O APODERADO LEGAL</w:t>
      </w:r>
      <w:r w:rsidR="000B1BF0">
        <w:rPr>
          <w:rFonts w:ascii="Calibri" w:eastAsia="Calibri" w:hAnsi="Calibri" w:cs="Calibri"/>
          <w:color w:val="000000"/>
          <w:sz w:val="22"/>
          <w:szCs w:val="22"/>
        </w:rPr>
        <w:t xml:space="preserve"> </w:t>
      </w:r>
      <w:r>
        <w:rPr>
          <w:rFonts w:ascii="Calibri" w:eastAsia="Calibri" w:hAnsi="Calibri" w:cs="Calibri"/>
          <w:color w:val="000000"/>
          <w:sz w:val="22"/>
          <w:szCs w:val="22"/>
        </w:rPr>
        <w:t>DE LA EMP</w:t>
      </w:r>
      <w:bookmarkStart w:id="1" w:name="_heading=h.gjdgxs" w:colFirst="0" w:colLast="0"/>
      <w:bookmarkEnd w:id="1"/>
      <w:r w:rsidR="000B1BF0">
        <w:rPr>
          <w:rFonts w:ascii="Calibri" w:eastAsia="Calibri" w:hAnsi="Calibri" w:cs="Calibri"/>
          <w:color w:val="000000"/>
          <w:sz w:val="22"/>
          <w:szCs w:val="22"/>
        </w:rPr>
        <w:t>RESA</w:t>
      </w:r>
    </w:p>
    <w:sectPr w:rsidR="008D6DB7" w:rsidRPr="000B1BF0">
      <w:headerReference w:type="default" r:id="rId9"/>
      <w:footerReference w:type="even" r:id="rId10"/>
      <w:footerReference w:type="default" r:id="rId11"/>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8C2BBF" w14:textId="77777777" w:rsidR="00B616EC" w:rsidRDefault="00B616EC">
      <w:r>
        <w:separator/>
      </w:r>
    </w:p>
  </w:endnote>
  <w:endnote w:type="continuationSeparator" w:id="0">
    <w:p w14:paraId="2A888433" w14:textId="77777777" w:rsidR="00B616EC" w:rsidRDefault="00B61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8D6DB7" w:rsidRDefault="004B4F7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8D6DB7" w:rsidRDefault="008D6DB7">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8D6DB7" w:rsidRDefault="004B4F7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CA6133">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CA6133">
      <w:rPr>
        <w:b/>
        <w:noProof/>
        <w:color w:val="000000"/>
      </w:rPr>
      <w:t>2</w:t>
    </w:r>
    <w:r>
      <w:rPr>
        <w:b/>
        <w:color w:val="000000"/>
      </w:rPr>
      <w:fldChar w:fldCharType="end"/>
    </w:r>
  </w:p>
  <w:p w14:paraId="00000080" w14:textId="77777777" w:rsidR="008D6DB7" w:rsidRDefault="008D6DB7">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842010" w14:textId="77777777" w:rsidR="00B616EC" w:rsidRDefault="00B616EC">
      <w:r>
        <w:separator/>
      </w:r>
    </w:p>
  </w:footnote>
  <w:footnote w:type="continuationSeparator" w:id="0">
    <w:p w14:paraId="5B4A73A7" w14:textId="77777777" w:rsidR="00B616EC" w:rsidRDefault="00B616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8D6DB7" w:rsidRDefault="004B4F7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2BD342DD" w14:textId="0582EAE9" w:rsidR="00895F54" w:rsidRPr="00895F54" w:rsidRDefault="00895F54" w:rsidP="00895F54">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895F54">
      <w:rPr>
        <w:rFonts w:ascii="Arial Black" w:eastAsia="Arial Black" w:hAnsi="Arial Black" w:cs="Arial Black"/>
        <w:b/>
        <w:color w:val="000000"/>
        <w:sz w:val="22"/>
        <w:szCs w:val="22"/>
      </w:rPr>
      <w:t>INVITACIÓN CON COTIZACIÓN DE TRES PROVEEDORES No. M3E-5220</w:t>
    </w:r>
    <w:r w:rsidR="00CA6133">
      <w:rPr>
        <w:rFonts w:ascii="Arial Black" w:eastAsia="Arial Black" w:hAnsi="Arial Black" w:cs="Arial Black"/>
        <w:b/>
        <w:color w:val="000000"/>
        <w:sz w:val="22"/>
        <w:szCs w:val="22"/>
      </w:rPr>
      <w:t>4022-2</w:t>
    </w:r>
  </w:p>
  <w:p w14:paraId="0000007B" w14:textId="62B8ECCD" w:rsidR="008D6DB7" w:rsidRDefault="00895F54" w:rsidP="00895F54">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18"/>
        <w:szCs w:val="18"/>
      </w:rPr>
    </w:pPr>
    <w:r w:rsidRPr="00895F54">
      <w:rPr>
        <w:rFonts w:ascii="Arial Black" w:eastAsia="Arial Black" w:hAnsi="Arial Black" w:cs="Arial Black"/>
        <w:b/>
        <w:color w:val="000000"/>
        <w:sz w:val="22"/>
        <w:szCs w:val="22"/>
      </w:rPr>
      <w:t>PARA LA ADQUISICIÓN DE MATERIALES, ÚTILES Y EQUIPOS MENORES DE OFICINA</w:t>
    </w:r>
  </w:p>
  <w:p w14:paraId="0000007C" w14:textId="77777777" w:rsidR="008D6DB7" w:rsidRDefault="008D6DB7">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FB7EFD"/>
    <w:multiLevelType w:val="multilevel"/>
    <w:tmpl w:val="FAB0D9E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CDC5FD0"/>
    <w:multiLevelType w:val="multilevel"/>
    <w:tmpl w:val="187E0D0A"/>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nsid w:val="1DA15760"/>
    <w:multiLevelType w:val="multilevel"/>
    <w:tmpl w:val="7F8A5CD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205342BC"/>
    <w:multiLevelType w:val="multilevel"/>
    <w:tmpl w:val="BC06B90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3AC560E7"/>
    <w:multiLevelType w:val="multilevel"/>
    <w:tmpl w:val="7788F73C"/>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5">
    <w:nsid w:val="5A7C1FBB"/>
    <w:multiLevelType w:val="multilevel"/>
    <w:tmpl w:val="FB7C563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5C242647"/>
    <w:multiLevelType w:val="multilevel"/>
    <w:tmpl w:val="649E7B7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71523726"/>
    <w:multiLevelType w:val="multilevel"/>
    <w:tmpl w:val="E2A0C9CC"/>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7C577546"/>
    <w:multiLevelType w:val="multilevel"/>
    <w:tmpl w:val="B6E8869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 w:numId="2">
    <w:abstractNumId w:val="7"/>
  </w:num>
  <w:num w:numId="3">
    <w:abstractNumId w:val="3"/>
  </w:num>
  <w:num w:numId="4">
    <w:abstractNumId w:val="1"/>
  </w:num>
  <w:num w:numId="5">
    <w:abstractNumId w:val="6"/>
  </w:num>
  <w:num w:numId="6">
    <w:abstractNumId w:val="8"/>
  </w:num>
  <w:num w:numId="7">
    <w:abstractNumId w:val="4"/>
  </w:num>
  <w:num w:numId="8">
    <w:abstractNumId w:val="2"/>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8D6DB7"/>
    <w:rsid w:val="000B1BF0"/>
    <w:rsid w:val="004B4F78"/>
    <w:rsid w:val="00895F54"/>
    <w:rsid w:val="008D6DB7"/>
    <w:rsid w:val="00A4376E"/>
    <w:rsid w:val="00B616EC"/>
    <w:rsid w:val="00CA6133"/>
    <w:rsid w:val="00FB498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846</Words>
  <Characters>4656</Characters>
  <Application>Microsoft Office Word</Application>
  <DocSecurity>0</DocSecurity>
  <Lines>38</Lines>
  <Paragraphs>10</Paragraphs>
  <ScaleCrop>false</ScaleCrop>
  <Company/>
  <LinksUpToDate>false</LinksUpToDate>
  <CharactersWithSpaces>5492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MA ELENA AGÜERO SOTO</cp:lastModifiedBy>
  <cp:revision>6</cp:revision>
  <dcterms:created xsi:type="dcterms:W3CDTF">2018-06-19T16:42:00Z</dcterms:created>
  <dcterms:modified xsi:type="dcterms:W3CDTF">2022-06-02T16:55:00Z</dcterms:modified>
</cp:coreProperties>
</file>